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2CCE" w14:textId="77777777" w:rsidR="00D54265" w:rsidRPr="00D544ED" w:rsidRDefault="00D54265" w:rsidP="00D54265">
      <w:pPr>
        <w:spacing w:after="160" w:line="256" w:lineRule="auto"/>
        <w:rPr>
          <w:rFonts w:eastAsiaTheme="minorHAnsi"/>
          <w:sz w:val="22"/>
          <w:szCs w:val="22"/>
          <w:lang w:eastAsia="en-US"/>
        </w:rPr>
      </w:pPr>
      <w:r w:rsidRPr="00D544ED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1C8DE9F1" wp14:editId="0B547D26">
            <wp:extent cx="933450" cy="885825"/>
            <wp:effectExtent l="0" t="0" r="0" b="9525"/>
            <wp:docPr id="1" name="Slika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3B546" w14:textId="77777777" w:rsidR="00D54265" w:rsidRPr="00D544ED" w:rsidRDefault="00D54265" w:rsidP="00D54265">
      <w:pPr>
        <w:jc w:val="both"/>
        <w:rPr>
          <w:b/>
          <w:bCs/>
        </w:rPr>
      </w:pPr>
      <w:r w:rsidRPr="00D544ED">
        <w:rPr>
          <w:b/>
          <w:bCs/>
        </w:rPr>
        <w:t>DOM ZA STARIJE OSOBE  BJELOVAR</w:t>
      </w:r>
    </w:p>
    <w:p w14:paraId="01EE217D" w14:textId="77777777" w:rsidR="00D54265" w:rsidRPr="00D544ED" w:rsidRDefault="00D54265" w:rsidP="00D54265">
      <w:pPr>
        <w:jc w:val="both"/>
      </w:pPr>
      <w:r w:rsidRPr="00D544ED">
        <w:rPr>
          <w:b/>
          <w:bCs/>
        </w:rPr>
        <w:t>VLAHE PALJETKA 1, 43 000 BJELOVAR</w:t>
      </w:r>
      <w:r w:rsidRPr="00D544ED">
        <w:t xml:space="preserve"> </w:t>
      </w:r>
    </w:p>
    <w:p w14:paraId="204CAA1B" w14:textId="77777777" w:rsidR="006D3853" w:rsidRDefault="00D54265" w:rsidP="006D3853">
      <w:pPr>
        <w:jc w:val="both"/>
      </w:pPr>
      <w:r w:rsidRPr="00D544ED">
        <w:t xml:space="preserve">              </w:t>
      </w:r>
    </w:p>
    <w:p w14:paraId="11E010AD" w14:textId="26E452E4" w:rsidR="00D54265" w:rsidRPr="00D544ED" w:rsidRDefault="00D54265" w:rsidP="006D3853">
      <w:pPr>
        <w:jc w:val="both"/>
      </w:pPr>
      <w:r w:rsidRPr="00D544ED">
        <w:t>KLASA:</w:t>
      </w:r>
      <w:bookmarkStart w:id="0" w:name="_Hlk16233112"/>
      <w:r w:rsidRPr="00D544ED">
        <w:t xml:space="preserve"> 110-01/26-16/0086</w:t>
      </w:r>
    </w:p>
    <w:bookmarkEnd w:id="0"/>
    <w:p w14:paraId="5BEC751E" w14:textId="43D6269B" w:rsidR="00D54265" w:rsidRPr="00D544ED" w:rsidRDefault="00D54265" w:rsidP="00D54265">
      <w:pPr>
        <w:jc w:val="both"/>
        <w:rPr>
          <w:bCs/>
        </w:rPr>
      </w:pPr>
      <w:r w:rsidRPr="00D544ED">
        <w:t xml:space="preserve">URBROJ: </w:t>
      </w:r>
      <w:r w:rsidRPr="00D544ED">
        <w:rPr>
          <w:bCs/>
        </w:rPr>
        <w:t>2103-77-01-01-26-320</w:t>
      </w:r>
    </w:p>
    <w:p w14:paraId="1955E98D" w14:textId="05D8D779" w:rsidR="00D54265" w:rsidRPr="00D544ED" w:rsidRDefault="00D54265" w:rsidP="00D54265">
      <w:pPr>
        <w:jc w:val="both"/>
        <w:rPr>
          <w:color w:val="000000" w:themeColor="text1"/>
        </w:rPr>
      </w:pPr>
      <w:r w:rsidRPr="00D544ED">
        <w:rPr>
          <w:bCs/>
          <w:color w:val="000000" w:themeColor="text1"/>
        </w:rPr>
        <w:t xml:space="preserve">Mjesto i datum: Bjelovar, 29.07.2026. </w:t>
      </w:r>
    </w:p>
    <w:p w14:paraId="0FED7E0C" w14:textId="77777777" w:rsidR="00D54265" w:rsidRPr="00D544ED" w:rsidRDefault="00D54265" w:rsidP="00D54265">
      <w:pPr>
        <w:jc w:val="both"/>
        <w:rPr>
          <w:bCs/>
          <w:color w:val="00B0F0"/>
        </w:rPr>
      </w:pPr>
    </w:p>
    <w:p w14:paraId="71A33F13" w14:textId="5A1A2EB6" w:rsidR="00D54265" w:rsidRPr="00D544ED" w:rsidRDefault="00D54265" w:rsidP="00D54265">
      <w:pPr>
        <w:tabs>
          <w:tab w:val="left" w:pos="1380"/>
          <w:tab w:val="left" w:pos="5505"/>
        </w:tabs>
        <w:jc w:val="both"/>
      </w:pPr>
      <w:r w:rsidRPr="00D544ED">
        <w:t>Temeljem čl. 24. Temeljenog kolektivnog ugovora za zaposlenike u javnim službama (NN 128/17, 47/18, 2/19, 123/19, 66/20, 56/22, 29/24), članka 16. Kolektivnog ugovora za djelatnost socijalne skrbi (NN 61/18)  i  Suglasnosti Bjelovarsko-bilogorske županije (KLASA: 550-01/26-01/07, URBROJ: 2103-17-26-2), ravnateljica Doma za starije osobe Bjelovar,  raspisuje</w:t>
      </w:r>
    </w:p>
    <w:p w14:paraId="1EB79FDC" w14:textId="77777777" w:rsidR="00D54265" w:rsidRDefault="00D54265" w:rsidP="00D54265">
      <w:pPr>
        <w:jc w:val="both"/>
      </w:pPr>
    </w:p>
    <w:p w14:paraId="4AF55E58" w14:textId="77777777" w:rsidR="00D544ED" w:rsidRPr="00D544ED" w:rsidRDefault="00D544ED" w:rsidP="00D54265">
      <w:pPr>
        <w:jc w:val="both"/>
      </w:pPr>
    </w:p>
    <w:p w14:paraId="057C7A64" w14:textId="580BDD91" w:rsidR="00D54265" w:rsidRDefault="006D3853" w:rsidP="00D54265">
      <w:pPr>
        <w:tabs>
          <w:tab w:val="left" w:pos="1065"/>
          <w:tab w:val="left" w:pos="510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JAVNI  NATJEČAJ</w:t>
      </w:r>
    </w:p>
    <w:p w14:paraId="1E112269" w14:textId="77777777" w:rsidR="006D3853" w:rsidRPr="00D544ED" w:rsidRDefault="006D3853" w:rsidP="00D54265">
      <w:pPr>
        <w:tabs>
          <w:tab w:val="left" w:pos="1065"/>
          <w:tab w:val="left" w:pos="5100"/>
        </w:tabs>
        <w:jc w:val="center"/>
        <w:rPr>
          <w:b/>
          <w:bCs/>
          <w:sz w:val="32"/>
          <w:szCs w:val="32"/>
        </w:rPr>
      </w:pPr>
    </w:p>
    <w:p w14:paraId="5E026F8E" w14:textId="33F5068B" w:rsidR="006D3853" w:rsidRDefault="00D54265" w:rsidP="006D3853">
      <w:pPr>
        <w:tabs>
          <w:tab w:val="left" w:pos="1425"/>
          <w:tab w:val="left" w:pos="1935"/>
        </w:tabs>
      </w:pPr>
      <w:r w:rsidRPr="006D3853">
        <w:t>za prijem u radni odnos</w:t>
      </w:r>
      <w:r w:rsidR="006D3853">
        <w:t xml:space="preserve"> na radno mjesto</w:t>
      </w:r>
      <w:r w:rsidR="006D3853" w:rsidRPr="006D3853">
        <w:t>:</w:t>
      </w:r>
    </w:p>
    <w:p w14:paraId="02D037C5" w14:textId="77777777" w:rsidR="006D3853" w:rsidRPr="006D3853" w:rsidRDefault="006D3853" w:rsidP="006D3853">
      <w:pPr>
        <w:tabs>
          <w:tab w:val="left" w:pos="1425"/>
          <w:tab w:val="left" w:pos="1935"/>
        </w:tabs>
      </w:pPr>
    </w:p>
    <w:p w14:paraId="54E8A72A" w14:textId="0A9AF9FE" w:rsidR="006D3853" w:rsidRPr="006D3853" w:rsidRDefault="006D3853" w:rsidP="006D3853">
      <w:pPr>
        <w:tabs>
          <w:tab w:val="left" w:pos="1425"/>
          <w:tab w:val="left" w:pos="1935"/>
        </w:tabs>
        <w:jc w:val="both"/>
      </w:pPr>
      <w:r w:rsidRPr="00D544ED">
        <w:rPr>
          <w:b/>
          <w:bCs/>
        </w:rPr>
        <w:t>VODITELJICA/VODITELJ USTROJSTVENE JEDINICE  3 - VODITELJIC</w:t>
      </w:r>
      <w:r>
        <w:rPr>
          <w:b/>
          <w:bCs/>
        </w:rPr>
        <w:t>A</w:t>
      </w:r>
      <w:r w:rsidRPr="00D544ED">
        <w:rPr>
          <w:b/>
          <w:bCs/>
        </w:rPr>
        <w:t>/VODITELJ ODJELA NABAVE I PREHRAMBENO TEHNIČKIH POSLOVA</w:t>
      </w:r>
      <w:r>
        <w:rPr>
          <w:b/>
          <w:bCs/>
        </w:rPr>
        <w:t xml:space="preserve"> </w:t>
      </w:r>
      <w:r w:rsidRPr="006D3853">
        <w:t xml:space="preserve">– 1 izvršiteljica/izvršitelj </w:t>
      </w:r>
      <w:r w:rsidRPr="006D3853">
        <w:t xml:space="preserve">na određeno </w:t>
      </w:r>
      <w:r>
        <w:t>puno radno vrijeme</w:t>
      </w:r>
    </w:p>
    <w:p w14:paraId="78AFF2D0" w14:textId="77777777" w:rsidR="006D3853" w:rsidRDefault="006D3853" w:rsidP="006D3853">
      <w:pPr>
        <w:tabs>
          <w:tab w:val="left" w:pos="1425"/>
          <w:tab w:val="left" w:pos="1935"/>
        </w:tabs>
        <w:rPr>
          <w:b/>
          <w:bCs/>
        </w:rPr>
      </w:pPr>
    </w:p>
    <w:p w14:paraId="49FE9E2F" w14:textId="1261E8B8" w:rsidR="00D544ED" w:rsidRPr="006D3853" w:rsidRDefault="00D54265" w:rsidP="006D3853">
      <w:pPr>
        <w:tabs>
          <w:tab w:val="left" w:pos="1425"/>
          <w:tab w:val="left" w:pos="1935"/>
        </w:tabs>
        <w:rPr>
          <w:b/>
          <w:bCs/>
        </w:rPr>
      </w:pPr>
      <w:bookmarkStart w:id="1" w:name="_Hlk527719119"/>
      <w:r w:rsidRPr="00D544ED">
        <w:t xml:space="preserve">Stručni uvjeti za prijem: </w:t>
      </w:r>
    </w:p>
    <w:p w14:paraId="01DEE28B" w14:textId="77777777" w:rsidR="00D54265" w:rsidRDefault="00D54265" w:rsidP="00D544ED">
      <w:pPr>
        <w:pStyle w:val="Odlomakpopisa"/>
        <w:numPr>
          <w:ilvl w:val="0"/>
          <w:numId w:val="2"/>
        </w:numPr>
        <w:tabs>
          <w:tab w:val="left" w:pos="993"/>
        </w:tabs>
        <w:jc w:val="both"/>
      </w:pPr>
      <w:r w:rsidRPr="00D544ED">
        <w:t>završen diplomski sveučilišni studij ili preddiplomski studij ekonomskog usmjerenja (VŠS/VSS),</w:t>
      </w:r>
    </w:p>
    <w:p w14:paraId="633C723E" w14:textId="55F88EC9" w:rsidR="002D6794" w:rsidRPr="00D544ED" w:rsidRDefault="002D6794" w:rsidP="002D6794">
      <w:pPr>
        <w:pStyle w:val="Odlomakpopisa"/>
        <w:numPr>
          <w:ilvl w:val="0"/>
          <w:numId w:val="2"/>
        </w:numPr>
        <w:tabs>
          <w:tab w:val="left" w:pos="993"/>
        </w:tabs>
        <w:jc w:val="both"/>
      </w:pPr>
      <w:r>
        <w:t>položen ispit iz područja javne nabave ili obveza polaganja istog u razumnom roku od početka rada</w:t>
      </w:r>
      <w:r>
        <w:t>,</w:t>
      </w:r>
    </w:p>
    <w:p w14:paraId="5EA5A8CA" w14:textId="77777777" w:rsidR="00D54265" w:rsidRPr="00D544ED" w:rsidRDefault="00D54265" w:rsidP="00D544ED">
      <w:pPr>
        <w:pStyle w:val="Odlomakpopisa"/>
        <w:numPr>
          <w:ilvl w:val="0"/>
          <w:numId w:val="2"/>
        </w:numPr>
        <w:tabs>
          <w:tab w:val="left" w:pos="993"/>
        </w:tabs>
        <w:jc w:val="both"/>
      </w:pPr>
      <w:r w:rsidRPr="00D544ED">
        <w:t>3 godine radnog iskustva,</w:t>
      </w:r>
    </w:p>
    <w:p w14:paraId="1449335E" w14:textId="77777777" w:rsidR="00D54265" w:rsidRPr="00D544ED" w:rsidRDefault="00D54265" w:rsidP="00D544ED">
      <w:pPr>
        <w:pStyle w:val="Odlomakpopisa"/>
        <w:numPr>
          <w:ilvl w:val="0"/>
          <w:numId w:val="2"/>
        </w:numPr>
        <w:tabs>
          <w:tab w:val="left" w:pos="993"/>
        </w:tabs>
        <w:jc w:val="both"/>
      </w:pPr>
      <w:r w:rsidRPr="00D544ED">
        <w:t>poznavanje rada na računalu,</w:t>
      </w:r>
    </w:p>
    <w:p w14:paraId="5744496E" w14:textId="77777777" w:rsidR="00D54265" w:rsidRPr="00D544ED" w:rsidRDefault="00D54265" w:rsidP="00D544ED">
      <w:pPr>
        <w:pStyle w:val="Odlomakpopisa"/>
        <w:numPr>
          <w:ilvl w:val="0"/>
          <w:numId w:val="2"/>
        </w:numPr>
        <w:tabs>
          <w:tab w:val="left" w:pos="993"/>
        </w:tabs>
        <w:jc w:val="both"/>
      </w:pPr>
      <w:r w:rsidRPr="00D544ED">
        <w:t>probni rad 3 ili 6 mjeseci</w:t>
      </w:r>
    </w:p>
    <w:p w14:paraId="71C1E836" w14:textId="32DEDE18" w:rsidR="00D54265" w:rsidRDefault="002D6794" w:rsidP="00D544ED">
      <w:pPr>
        <w:pStyle w:val="Odlomakpopisa"/>
        <w:numPr>
          <w:ilvl w:val="0"/>
          <w:numId w:val="2"/>
        </w:numPr>
        <w:tabs>
          <w:tab w:val="left" w:pos="993"/>
        </w:tabs>
        <w:jc w:val="both"/>
      </w:pPr>
      <w:r>
        <w:t xml:space="preserve">vlastoručno potpisana izjava </w:t>
      </w:r>
      <w:r w:rsidR="00D54265" w:rsidRPr="00D544ED">
        <w:t>da ne postoji zapreka iz članka 261.st.1. Zakona o socijalnoj skrbi ( NN  18/22, 46/22, 119/22, 71/23, 156/23, 61/25)</w:t>
      </w:r>
      <w:r>
        <w:t>.</w:t>
      </w:r>
    </w:p>
    <w:p w14:paraId="5029A1FA" w14:textId="77777777" w:rsidR="002D6794" w:rsidRPr="00D544ED" w:rsidRDefault="002D6794" w:rsidP="002D6794">
      <w:pPr>
        <w:pStyle w:val="Odlomakpopisa"/>
        <w:tabs>
          <w:tab w:val="left" w:pos="993"/>
        </w:tabs>
        <w:jc w:val="both"/>
      </w:pPr>
    </w:p>
    <w:p w14:paraId="71A5293E" w14:textId="77777777" w:rsidR="00D54265" w:rsidRPr="00D544ED" w:rsidRDefault="00D54265" w:rsidP="00D54265">
      <w:pPr>
        <w:jc w:val="both"/>
        <w:rPr>
          <w:bCs/>
        </w:rPr>
      </w:pPr>
      <w:r w:rsidRPr="00D544ED">
        <w:rPr>
          <w:bCs/>
        </w:rPr>
        <w:t>U prijavi na natječaj potrebno je navesti osobne podatke podnositelja (ime i prezime, prebivalište i adresa stanovanja, OIB, broj telefona odnosno mobitela te adresu elektroničke pošte).</w:t>
      </w:r>
    </w:p>
    <w:p w14:paraId="682C2948" w14:textId="77777777" w:rsidR="00D54265" w:rsidRPr="00D544ED" w:rsidRDefault="00D54265" w:rsidP="00D54265">
      <w:pPr>
        <w:jc w:val="both"/>
        <w:rPr>
          <w:bCs/>
        </w:rPr>
      </w:pPr>
      <w:r w:rsidRPr="00D544ED">
        <w:rPr>
          <w:bCs/>
        </w:rPr>
        <w:t>Prijavu je potrebno vlastoručno potpisati.</w:t>
      </w:r>
      <w:bookmarkEnd w:id="1"/>
    </w:p>
    <w:p w14:paraId="01388F71" w14:textId="77777777" w:rsidR="00D54265" w:rsidRPr="00D544ED" w:rsidRDefault="00D54265" w:rsidP="00D54265">
      <w:pPr>
        <w:jc w:val="both"/>
        <w:rPr>
          <w:bCs/>
        </w:rPr>
      </w:pPr>
    </w:p>
    <w:p w14:paraId="71E3A52F" w14:textId="77777777" w:rsidR="00D54265" w:rsidRDefault="00D54265" w:rsidP="00D54265">
      <w:pPr>
        <w:tabs>
          <w:tab w:val="left" w:pos="1425"/>
        </w:tabs>
        <w:jc w:val="both"/>
      </w:pPr>
      <w:r w:rsidRPr="00D544ED">
        <w:t>Uz prijavu kandidati su dužni priložiti:</w:t>
      </w:r>
    </w:p>
    <w:p w14:paraId="11725D41" w14:textId="77777777" w:rsidR="00D544ED" w:rsidRPr="00D544ED" w:rsidRDefault="00D544ED" w:rsidP="00D54265">
      <w:pPr>
        <w:tabs>
          <w:tab w:val="left" w:pos="1425"/>
        </w:tabs>
        <w:jc w:val="both"/>
      </w:pPr>
    </w:p>
    <w:p w14:paraId="4544F2B0" w14:textId="101B2270" w:rsidR="00D54265" w:rsidRPr="00D544ED" w:rsidRDefault="00D54265" w:rsidP="00D544ED">
      <w:pPr>
        <w:pStyle w:val="Odlomakpopisa"/>
        <w:numPr>
          <w:ilvl w:val="0"/>
          <w:numId w:val="3"/>
        </w:numPr>
        <w:tabs>
          <w:tab w:val="left" w:pos="1425"/>
        </w:tabs>
        <w:jc w:val="both"/>
      </w:pPr>
      <w:r w:rsidRPr="00D544ED">
        <w:t>životopis vlastoručno potpisan</w:t>
      </w:r>
      <w:r w:rsidR="00A30BF5" w:rsidRPr="00D544ED">
        <w:t>,</w:t>
      </w:r>
    </w:p>
    <w:p w14:paraId="011F1DA3" w14:textId="1E727B8E" w:rsidR="00D54265" w:rsidRDefault="00D54265" w:rsidP="00D544ED">
      <w:pPr>
        <w:pStyle w:val="Odlomakpopisa"/>
        <w:numPr>
          <w:ilvl w:val="0"/>
          <w:numId w:val="3"/>
        </w:numPr>
        <w:tabs>
          <w:tab w:val="left" w:pos="1425"/>
        </w:tabs>
        <w:jc w:val="both"/>
      </w:pPr>
      <w:r w:rsidRPr="00D544ED">
        <w:t>dokaz o stručnoj spremi (preslik</w:t>
      </w:r>
      <w:r w:rsidR="00A30BF5" w:rsidRPr="00D544ED">
        <w:t>a</w:t>
      </w:r>
      <w:r w:rsidRPr="00D544ED">
        <w:t xml:space="preserve"> diplome)</w:t>
      </w:r>
      <w:r w:rsidR="00A30BF5" w:rsidRPr="00D544ED">
        <w:t>,</w:t>
      </w:r>
    </w:p>
    <w:p w14:paraId="62A2A283" w14:textId="2A382FB9" w:rsidR="006F7694" w:rsidRPr="00D544ED" w:rsidRDefault="006F7694" w:rsidP="00D544ED">
      <w:pPr>
        <w:pStyle w:val="Odlomakpopisa"/>
        <w:numPr>
          <w:ilvl w:val="0"/>
          <w:numId w:val="3"/>
        </w:numPr>
        <w:tabs>
          <w:tab w:val="left" w:pos="1425"/>
        </w:tabs>
        <w:jc w:val="both"/>
      </w:pPr>
      <w:r>
        <w:t xml:space="preserve">dokaz o položenom stručnom ispitu za specijalistu </w:t>
      </w:r>
      <w:r w:rsidR="002D6794">
        <w:t>javne nabave (ako je ispit položen),</w:t>
      </w:r>
    </w:p>
    <w:p w14:paraId="6975B1D1" w14:textId="23EA7B55" w:rsidR="00A30BF5" w:rsidRPr="00D544ED" w:rsidRDefault="00A30BF5" w:rsidP="00D544ED">
      <w:pPr>
        <w:pStyle w:val="Odlomakpopisa"/>
        <w:numPr>
          <w:ilvl w:val="0"/>
          <w:numId w:val="3"/>
        </w:numPr>
        <w:tabs>
          <w:tab w:val="left" w:pos="1425"/>
        </w:tabs>
        <w:jc w:val="both"/>
      </w:pPr>
      <w:r w:rsidRPr="00D544ED">
        <w:t>dokaz o ostvarenom radnom iskustvu na poslovima za koje se podnosi prijava,</w:t>
      </w:r>
    </w:p>
    <w:p w14:paraId="21C0A592" w14:textId="247A3819" w:rsidR="00D54265" w:rsidRPr="00D544ED" w:rsidRDefault="00D54265" w:rsidP="00D544ED">
      <w:pPr>
        <w:pStyle w:val="Odlomakpopisa"/>
        <w:numPr>
          <w:ilvl w:val="0"/>
          <w:numId w:val="3"/>
        </w:numPr>
        <w:tabs>
          <w:tab w:val="left" w:pos="1425"/>
        </w:tabs>
        <w:jc w:val="both"/>
      </w:pPr>
      <w:r w:rsidRPr="00D544ED">
        <w:lastRenderedPageBreak/>
        <w:t>potvrdu o podacima evidentiranim u matičnoj evidenciji HZMO,</w:t>
      </w:r>
    </w:p>
    <w:p w14:paraId="769CA415" w14:textId="082D5707" w:rsidR="00D54265" w:rsidRPr="00D544ED" w:rsidRDefault="00D54265" w:rsidP="00D544ED">
      <w:pPr>
        <w:pStyle w:val="Odlomakpopisa"/>
        <w:numPr>
          <w:ilvl w:val="0"/>
          <w:numId w:val="3"/>
        </w:numPr>
        <w:tabs>
          <w:tab w:val="left" w:pos="1425"/>
        </w:tabs>
        <w:jc w:val="both"/>
      </w:pPr>
      <w:r w:rsidRPr="00D544ED">
        <w:t>dokaz o državljanstvu ( preslika domovnice ili osobne iskaznice),</w:t>
      </w:r>
    </w:p>
    <w:p w14:paraId="724FC15C" w14:textId="65713763" w:rsidR="00D54265" w:rsidRPr="00D544ED" w:rsidRDefault="00D54265" w:rsidP="00D544ED">
      <w:pPr>
        <w:pStyle w:val="Odlomakpopisa"/>
        <w:numPr>
          <w:ilvl w:val="0"/>
          <w:numId w:val="3"/>
        </w:numPr>
        <w:tabs>
          <w:tab w:val="left" w:pos="1425"/>
        </w:tabs>
        <w:jc w:val="both"/>
      </w:pPr>
      <w:r w:rsidRPr="00D544ED">
        <w:t>rodni list,</w:t>
      </w:r>
    </w:p>
    <w:p w14:paraId="78B9D516" w14:textId="3BFFD0BA" w:rsidR="00D54265" w:rsidRPr="00D544ED" w:rsidRDefault="00D54265" w:rsidP="00D544ED">
      <w:pPr>
        <w:numPr>
          <w:ilvl w:val="0"/>
          <w:numId w:val="3"/>
        </w:numPr>
        <w:tabs>
          <w:tab w:val="left" w:pos="1425"/>
        </w:tabs>
        <w:jc w:val="both"/>
      </w:pPr>
      <w:r w:rsidRPr="00D544ED">
        <w:t xml:space="preserve">uvjerenje da se protiv kandidata ne vodi kazneni </w:t>
      </w:r>
      <w:r w:rsidR="00611126">
        <w:t xml:space="preserve">i prekršajni </w:t>
      </w:r>
      <w:r w:rsidRPr="00D544ED">
        <w:t>postupak (ne starije od 30 dana</w:t>
      </w:r>
      <w:r w:rsidR="00D544ED" w:rsidRPr="00D544ED">
        <w:t xml:space="preserve"> od dana podnošenja prijave</w:t>
      </w:r>
      <w:r w:rsidRPr="00D544ED">
        <w:t>).</w:t>
      </w:r>
    </w:p>
    <w:p w14:paraId="387FDA83" w14:textId="77777777" w:rsidR="00D54265" w:rsidRPr="00D544ED" w:rsidRDefault="00D54265" w:rsidP="00D54265">
      <w:pPr>
        <w:tabs>
          <w:tab w:val="left" w:pos="1425"/>
        </w:tabs>
        <w:jc w:val="both"/>
      </w:pPr>
    </w:p>
    <w:p w14:paraId="675CE081" w14:textId="77777777" w:rsidR="00D544ED" w:rsidRPr="00D544ED" w:rsidRDefault="00D544ED" w:rsidP="00D544ED">
      <w:pPr>
        <w:tabs>
          <w:tab w:val="left" w:pos="1425"/>
        </w:tabs>
        <w:jc w:val="both"/>
      </w:pPr>
      <w:r w:rsidRPr="00D544ED">
        <w:t>Sukladno članku 13. zakona o ravnopravnosti spolova (NN 82/08 i 69/17) na natječaj se mogu prijaviti osobe oba spola.</w:t>
      </w:r>
    </w:p>
    <w:p w14:paraId="711DA614" w14:textId="77777777" w:rsidR="00D544ED" w:rsidRPr="00D544ED" w:rsidRDefault="00D544ED" w:rsidP="00D544ED">
      <w:pPr>
        <w:tabs>
          <w:tab w:val="left" w:pos="993"/>
        </w:tabs>
        <w:ind w:left="1068"/>
        <w:contextualSpacing/>
        <w:jc w:val="both"/>
      </w:pPr>
    </w:p>
    <w:p w14:paraId="197938B7" w14:textId="77777777" w:rsidR="00D544ED" w:rsidRPr="00D544ED" w:rsidRDefault="00D544ED" w:rsidP="00D544ED">
      <w:pPr>
        <w:tabs>
          <w:tab w:val="left" w:pos="1425"/>
        </w:tabs>
        <w:jc w:val="both"/>
      </w:pPr>
      <w:r w:rsidRPr="00D544ED">
        <w:t>Priložena dokumentacija dostavlja se u neovjerenoj preslici na hrvatskom jeziku uz obvezu izabranog kandidata da istu prije sklapanja ugovora o radu dostavi u izvorniku.</w:t>
      </w:r>
    </w:p>
    <w:p w14:paraId="5A818A3D" w14:textId="77777777" w:rsidR="00D544ED" w:rsidRPr="00D544ED" w:rsidRDefault="00D544ED" w:rsidP="00D544ED">
      <w:pPr>
        <w:tabs>
          <w:tab w:val="left" w:pos="1425"/>
        </w:tabs>
        <w:ind w:left="1068"/>
        <w:jc w:val="both"/>
      </w:pPr>
    </w:p>
    <w:p w14:paraId="36A1241F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>Kandidat koji ima pravo prednosti pri zapošljavanju prema posebnom zakonu, dužan je u prijavi na natječaj pozvati se na to pravo i priložiti dokaze o ostvarivanju prava te ima prednost u odnosu na ostale kandidate samo pod jednakim uvjetima.</w:t>
      </w:r>
    </w:p>
    <w:p w14:paraId="5EF38A8F" w14:textId="77777777" w:rsidR="00D544ED" w:rsidRPr="00D544ED" w:rsidRDefault="00D544ED" w:rsidP="00D544ED">
      <w:pPr>
        <w:jc w:val="both"/>
        <w:rPr>
          <w:bCs/>
        </w:rPr>
      </w:pPr>
    </w:p>
    <w:p w14:paraId="40176CDC" w14:textId="77777777" w:rsidR="00D544ED" w:rsidRPr="00D544ED" w:rsidRDefault="00D544ED" w:rsidP="00D544ED">
      <w:pPr>
        <w:shd w:val="clear" w:color="auto" w:fill="FFFFFF"/>
        <w:spacing w:after="300"/>
        <w:jc w:val="both"/>
        <w:textAlignment w:val="baseline"/>
        <w:rPr>
          <w:color w:val="131516"/>
        </w:rPr>
      </w:pPr>
      <w:r w:rsidRPr="00D544ED">
        <w:rPr>
          <w:color w:val="131516"/>
        </w:rPr>
        <w:t>Kandidat koji se poziva na pravo prednosti sukladno članku 102. Zakona o hrvatskim braniteljima iz Domovinskog rata i članovima njihovih obitelji (Narodne novine, broj 121/17, 98/19, 84/21 i 156/23), članku 48. f  Zakona o zaštiti vojnih i civilnih invalida rata (Narodne novine, broj 33/92, 77/92, 27/93, 58/93, 2/94, 76/94, 108/95, 108/96, 82/01, 103/03 i 148/13 i 98/19), članku 9. Zakona o profesionalnoj rehabilitaciji i zapošljavanju osoba s invaliditetom (Narodne novine, broj 157/13, 152/14, 39/18 i 32/20) te članku 48. Zakona o civilnim stradalnicima iz Domovinskog rata (Narodne novine, broj  84/21), dužan je u prijavi na javni natječaj pozvati se na to pravo i uz prijavu priložiti svu propisanu dokumentaciju prema posebnom zakonu, a  imaju prednost u odnosu na ostale kandidate samo pod jednakim uvjetima.</w:t>
      </w:r>
    </w:p>
    <w:p w14:paraId="5DB816C0" w14:textId="77777777" w:rsidR="00D544ED" w:rsidRPr="00D544ED" w:rsidRDefault="00D544ED" w:rsidP="00D544ED">
      <w:pPr>
        <w:shd w:val="clear" w:color="auto" w:fill="FFFFFF"/>
        <w:spacing w:after="300"/>
        <w:jc w:val="both"/>
        <w:textAlignment w:val="baseline"/>
        <w:rPr>
          <w:color w:val="131516"/>
        </w:rPr>
      </w:pPr>
      <w:r w:rsidRPr="00D544ED">
        <w:rPr>
          <w:color w:val="131516"/>
        </w:rPr>
        <w:t>Kandidat koji ostvaruje pravo prednosti pri zapošljavanju u skladu s člankom 102. Zakona o hrvatskim braniteljima iz Domovinskog rata i članovima njihovih obitelji (Narodne novine, broj  121/17, 98/19, 84/21 i 156/23), uz prijavu na natječaj dužan je  priložiti i dokaze propisane člankom 103. stavak 1. Zakona o hrvatskim braniteljima iz Domovinskog rata i članovima njihovih obitelji.</w:t>
      </w:r>
    </w:p>
    <w:p w14:paraId="7A4DB3FD" w14:textId="77777777" w:rsidR="00D544ED" w:rsidRPr="00D544ED" w:rsidRDefault="00D544ED" w:rsidP="00D544ED">
      <w:pPr>
        <w:shd w:val="clear" w:color="auto" w:fill="FFFFFF"/>
        <w:jc w:val="both"/>
        <w:textAlignment w:val="baseline"/>
        <w:rPr>
          <w:color w:val="131516"/>
        </w:rPr>
      </w:pPr>
      <w:r w:rsidRPr="00D544ED">
        <w:rPr>
          <w:color w:val="131516"/>
        </w:rPr>
        <w:t>Poveznica na internetsku stranicu Ministarstva hrvatskih branitelja s popisom dokaza potrebnih za ostvarivanja prava prednosti: </w:t>
      </w:r>
    </w:p>
    <w:p w14:paraId="11FEF4DD" w14:textId="6837DC91" w:rsidR="00D544ED" w:rsidRPr="00D544ED" w:rsidRDefault="00D544ED" w:rsidP="00D544ED">
      <w:pPr>
        <w:shd w:val="clear" w:color="auto" w:fill="FFFFFF"/>
        <w:jc w:val="both"/>
        <w:textAlignment w:val="baseline"/>
        <w:rPr>
          <w:color w:val="131516"/>
        </w:rPr>
      </w:pPr>
    </w:p>
    <w:p w14:paraId="7D0470D0" w14:textId="77777777" w:rsidR="00D544ED" w:rsidRPr="00D544ED" w:rsidRDefault="00D544ED" w:rsidP="00D544ED">
      <w:pPr>
        <w:shd w:val="clear" w:color="auto" w:fill="FFFFFF"/>
        <w:jc w:val="both"/>
        <w:textAlignment w:val="baseline"/>
        <w:rPr>
          <w:color w:val="131516"/>
        </w:rPr>
      </w:pPr>
    </w:p>
    <w:p w14:paraId="2E68D40C" w14:textId="77777777" w:rsidR="00D544ED" w:rsidRPr="00D544ED" w:rsidRDefault="00D544ED" w:rsidP="00D544ED">
      <w:pPr>
        <w:shd w:val="clear" w:color="auto" w:fill="FFFFFF"/>
        <w:spacing w:after="300"/>
        <w:jc w:val="both"/>
        <w:textAlignment w:val="baseline"/>
        <w:rPr>
          <w:color w:val="131516"/>
        </w:rPr>
      </w:pPr>
      <w:r w:rsidRPr="00D544ED">
        <w:rPr>
          <w:color w:val="131516"/>
        </w:rPr>
        <w:t>Kandidat koji ostvaruje pravo prednosti pri zapošljavanju u skladu s člankom 48. Zakona o civilnim stradalnicima iz Domovinskog rata (Narodne novine, broj  84/21), uz prijavu na natječaj dužan je u prijavi na natječaj pozvati se na to pravo i uz prijavu dostaviti i dokaze iz stavka 1. članka 49. Zakona o civilnim stradalnicima iz Domovinskog rata.</w:t>
      </w:r>
    </w:p>
    <w:p w14:paraId="069BAD33" w14:textId="77777777" w:rsidR="00D544ED" w:rsidRPr="00D544ED" w:rsidRDefault="00D544ED" w:rsidP="00D544ED">
      <w:pPr>
        <w:shd w:val="clear" w:color="auto" w:fill="FFFFFF"/>
        <w:jc w:val="both"/>
        <w:textAlignment w:val="baseline"/>
        <w:rPr>
          <w:color w:val="131516"/>
        </w:rPr>
      </w:pPr>
      <w:r w:rsidRPr="00D544ED">
        <w:rPr>
          <w:color w:val="131516"/>
        </w:rPr>
        <w:t>Poveznica na internetsku stranicu Ministarstva hrvatskih branitelja s popisom dokaza potrebnih za ostvarivanja prava prednosti: </w:t>
      </w:r>
    </w:p>
    <w:p w14:paraId="1D503307" w14:textId="77777777" w:rsidR="00D544ED" w:rsidRPr="00D544ED" w:rsidRDefault="00D544ED" w:rsidP="00D544ED">
      <w:pPr>
        <w:shd w:val="clear" w:color="auto" w:fill="FFFFFF"/>
        <w:jc w:val="both"/>
        <w:textAlignment w:val="baseline"/>
        <w:rPr>
          <w:color w:val="131516"/>
        </w:rPr>
      </w:pPr>
      <w:hyperlink r:id="rId6" w:history="1">
        <w:r w:rsidRPr="00D544ED">
          <w:rPr>
            <w:color w:val="467886" w:themeColor="hyperlink"/>
            <w:u w:val="single"/>
            <w:bdr w:val="none" w:sz="0" w:space="0" w:color="auto" w:frame="1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28C2618C" w14:textId="77777777" w:rsidR="00D544ED" w:rsidRPr="00D544ED" w:rsidRDefault="00D544ED" w:rsidP="00D544ED">
      <w:pPr>
        <w:jc w:val="both"/>
        <w:rPr>
          <w:bCs/>
        </w:rPr>
      </w:pPr>
    </w:p>
    <w:p w14:paraId="4424EEB5" w14:textId="77777777" w:rsidR="00D544ED" w:rsidRPr="00D544ED" w:rsidRDefault="00D544ED" w:rsidP="00D544ED">
      <w:pPr>
        <w:spacing w:after="160" w:line="259" w:lineRule="auto"/>
        <w:jc w:val="both"/>
        <w:rPr>
          <w:bCs/>
        </w:rPr>
      </w:pPr>
      <w:r w:rsidRPr="00D544ED">
        <w:rPr>
          <w:bCs/>
        </w:rPr>
        <w:t xml:space="preserve">Prijave s potrebnom dokumentacijom o ispunjavanju uvjeta natječaja primaju se u roku od 8 dana  od dana objave natječaja u Narodnim novinama, isključivo preporučenom pošiljkom na </w:t>
      </w:r>
      <w:r w:rsidRPr="00D544ED">
        <w:rPr>
          <w:bCs/>
        </w:rPr>
        <w:lastRenderedPageBreak/>
        <w:t xml:space="preserve">adresu: Dom za starije osobe Bjelovar, Vlahe Paljetka 1, 43 000 Bjelovar, </w:t>
      </w:r>
      <w:r w:rsidRPr="00D544ED">
        <w:t xml:space="preserve">s naznakom </w:t>
      </w:r>
      <w:r w:rsidRPr="00D544ED">
        <w:rPr>
          <w:bCs/>
        </w:rPr>
        <w:t>„ Prijava na natječaj s navođenjem radnog mjesta za koje se kandidat prijavljuje – ne otvaraj“.</w:t>
      </w:r>
    </w:p>
    <w:p w14:paraId="57E66E18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>Natječajna dokumentacija neće se vraćati kandidatima.</w:t>
      </w:r>
    </w:p>
    <w:p w14:paraId="3E1A6E7A" w14:textId="77777777" w:rsidR="00D544ED" w:rsidRPr="00D544ED" w:rsidRDefault="00D544ED" w:rsidP="00D544ED">
      <w:pPr>
        <w:jc w:val="both"/>
        <w:rPr>
          <w:bCs/>
        </w:rPr>
      </w:pPr>
    </w:p>
    <w:p w14:paraId="170D1D68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>Potpunom prijavom smatra se ona koja sadrži sve podatke i priloge navedene u natječaju. Osoba koja nije podnijela pravodobnu i potpunu prijavu ili ne ispunjava formalne uvijete natječaja ne smatra se kandidatom prijavljenim na natječaj.</w:t>
      </w:r>
    </w:p>
    <w:p w14:paraId="6D2DE583" w14:textId="77777777" w:rsidR="00D544ED" w:rsidRPr="00D544ED" w:rsidRDefault="00D544ED" w:rsidP="00D544ED">
      <w:pPr>
        <w:jc w:val="both"/>
        <w:rPr>
          <w:bCs/>
        </w:rPr>
      </w:pPr>
    </w:p>
    <w:p w14:paraId="14CABE6A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>Dom za starije osobe Bjelovar, do donošenje Odluke o odabiru kandidata, zadržava pravo u potpunosti ili djelomično  poništiti javni  natječaj.</w:t>
      </w:r>
    </w:p>
    <w:p w14:paraId="40F7AAAB" w14:textId="77777777" w:rsidR="00D544ED" w:rsidRPr="00D544ED" w:rsidRDefault="00D544ED" w:rsidP="00D544ED">
      <w:pPr>
        <w:jc w:val="both"/>
        <w:rPr>
          <w:bCs/>
        </w:rPr>
      </w:pPr>
    </w:p>
    <w:p w14:paraId="785B4ADE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>Opis poslova radnog mjesta koje se popunjava  ovim natječajem nalazi se na web-stranci Doma za starije osobe Bjelovar (</w:t>
      </w:r>
      <w:hyperlink r:id="rId7" w:history="1">
        <w:r w:rsidRPr="00D544ED">
          <w:rPr>
            <w:bCs/>
            <w:color w:val="000000" w:themeColor="text1"/>
            <w:u w:val="single"/>
          </w:rPr>
          <w:t>www.dom-bjelovar.hr</w:t>
        </w:r>
      </w:hyperlink>
      <w:r w:rsidRPr="00D544ED">
        <w:rPr>
          <w:bCs/>
          <w:color w:val="000000" w:themeColor="text1"/>
        </w:rPr>
        <w:t>)</w:t>
      </w:r>
      <w:r w:rsidRPr="00D544ED">
        <w:rPr>
          <w:bCs/>
        </w:rPr>
        <w:t xml:space="preserve"> u Pravilniku o unutarnjem ustroju i sistematizaciji radnih mjesta.</w:t>
      </w:r>
    </w:p>
    <w:p w14:paraId="6154244D" w14:textId="77777777" w:rsidR="00D544ED" w:rsidRPr="00D544ED" w:rsidRDefault="00D544ED" w:rsidP="00D544ED">
      <w:pPr>
        <w:jc w:val="both"/>
        <w:rPr>
          <w:bCs/>
        </w:rPr>
      </w:pPr>
    </w:p>
    <w:p w14:paraId="74018F56" w14:textId="77777777" w:rsidR="00D544ED" w:rsidRPr="00D544ED" w:rsidRDefault="00D544ED" w:rsidP="00D544ED">
      <w:pPr>
        <w:shd w:val="clear" w:color="auto" w:fill="FFFFFF"/>
        <w:spacing w:after="300"/>
        <w:jc w:val="both"/>
        <w:textAlignment w:val="baseline"/>
        <w:rPr>
          <w:color w:val="131516"/>
        </w:rPr>
      </w:pPr>
      <w:r w:rsidRPr="00D544ED">
        <w:rPr>
          <w:color w:val="131516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7AE4CF9F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 xml:space="preserve">Sve obavijesti u vezi s natječajem bit će objavljeni na web stranici Doma za starije osobe Bjelovar </w:t>
      </w:r>
      <w:r w:rsidRPr="00D544ED">
        <w:t>(</w:t>
      </w:r>
      <w:hyperlink r:id="rId8" w:history="1">
        <w:r w:rsidRPr="00D544ED">
          <w:rPr>
            <w:bCs/>
            <w:color w:val="467886" w:themeColor="hyperlink"/>
            <w:u w:val="single"/>
          </w:rPr>
          <w:t>https://dom-bjelovar.hr</w:t>
        </w:r>
      </w:hyperlink>
      <w:r w:rsidRPr="00D544ED">
        <w:rPr>
          <w:bCs/>
        </w:rPr>
        <w:t>).</w:t>
      </w:r>
    </w:p>
    <w:p w14:paraId="36FE10DB" w14:textId="77777777" w:rsidR="00D544ED" w:rsidRPr="00D544ED" w:rsidRDefault="00D544ED" w:rsidP="00D544ED">
      <w:pPr>
        <w:jc w:val="both"/>
        <w:rPr>
          <w:bCs/>
        </w:rPr>
      </w:pPr>
    </w:p>
    <w:p w14:paraId="4BD97268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 xml:space="preserve">O rezultatima natječaja  kandidati će biti obaviješteni  u zakonskom roku </w:t>
      </w:r>
      <w:r w:rsidRPr="00D544ED">
        <w:rPr>
          <w:color w:val="000000"/>
          <w:shd w:val="clear" w:color="auto" w:fill="FFFFFF"/>
        </w:rPr>
        <w:t xml:space="preserve"> od 60 dana od isteka roka za podnošenje prijava </w:t>
      </w:r>
      <w:r w:rsidRPr="00D544ED">
        <w:rPr>
          <w:bCs/>
        </w:rPr>
        <w:t>putem mrežne stranice  Doma za starije osobe Bjelovar.</w:t>
      </w:r>
    </w:p>
    <w:p w14:paraId="7006D93E" w14:textId="77777777" w:rsidR="00D544ED" w:rsidRPr="00D544ED" w:rsidRDefault="00D544ED" w:rsidP="00D544ED">
      <w:pPr>
        <w:jc w:val="both"/>
        <w:rPr>
          <w:bCs/>
        </w:rPr>
      </w:pPr>
      <w:r w:rsidRPr="00D544ED">
        <w:rPr>
          <w:bCs/>
        </w:rPr>
        <w:t>Dostava odluke svim kandidatima smatra se obavljenom istekom osmog dana od dana objave na web stranici Doma za starije osobe Bjelovar.</w:t>
      </w:r>
    </w:p>
    <w:p w14:paraId="51C91B14" w14:textId="77777777" w:rsidR="00D544ED" w:rsidRPr="00D544ED" w:rsidRDefault="00D544ED" w:rsidP="00D544ED">
      <w:pPr>
        <w:jc w:val="both"/>
      </w:pPr>
    </w:p>
    <w:p w14:paraId="2B20BC56" w14:textId="77777777" w:rsidR="00D544ED" w:rsidRPr="00D544ED" w:rsidRDefault="00D544ED" w:rsidP="00D544ED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14:paraId="21E60291" w14:textId="77777777" w:rsidR="00D544ED" w:rsidRPr="00D544ED" w:rsidRDefault="00D544ED" w:rsidP="00D544ED">
      <w:pPr>
        <w:jc w:val="both"/>
        <w:rPr>
          <w:rFonts w:asciiTheme="minorHAnsi" w:hAnsiTheme="minorHAnsi" w:cstheme="minorHAnsi"/>
        </w:rPr>
      </w:pPr>
      <w:r w:rsidRPr="00D544ED">
        <w:rPr>
          <w:rFonts w:eastAsiaTheme="minorHAnsi"/>
          <w:kern w:val="2"/>
          <w:lang w:eastAsia="en-US"/>
          <w14:ligatures w14:val="standardContextual"/>
        </w:rPr>
        <w:tab/>
      </w:r>
      <w:r w:rsidRPr="00D544ED">
        <w:rPr>
          <w:rFonts w:eastAsiaTheme="minorHAnsi"/>
          <w:kern w:val="2"/>
          <w:lang w:eastAsia="en-US"/>
          <w14:ligatures w14:val="standardContextual"/>
        </w:rPr>
        <w:tab/>
      </w:r>
      <w:r w:rsidRPr="00D544ED">
        <w:rPr>
          <w:rFonts w:eastAsiaTheme="minorHAnsi"/>
          <w:kern w:val="2"/>
          <w:lang w:eastAsia="en-US"/>
          <w14:ligatures w14:val="standardContextual"/>
        </w:rPr>
        <w:tab/>
      </w:r>
      <w:r w:rsidRPr="00D544ED">
        <w:rPr>
          <w:rFonts w:eastAsiaTheme="minorHAnsi"/>
          <w:kern w:val="2"/>
          <w:lang w:eastAsia="en-US"/>
          <w14:ligatures w14:val="standardContextual"/>
        </w:rPr>
        <w:tab/>
      </w:r>
      <w:r w:rsidRPr="00D544ED">
        <w:rPr>
          <w:rFonts w:eastAsiaTheme="minorHAnsi"/>
          <w:kern w:val="2"/>
          <w:lang w:eastAsia="en-US"/>
          <w14:ligatures w14:val="standardContextual"/>
        </w:rPr>
        <w:tab/>
      </w:r>
      <w:r w:rsidRPr="00D544ED">
        <w:rPr>
          <w:rFonts w:eastAsiaTheme="minorHAnsi"/>
          <w:kern w:val="2"/>
          <w:lang w:eastAsia="en-US"/>
          <w14:ligatures w14:val="standardContextual"/>
        </w:rPr>
        <w:tab/>
      </w:r>
      <w:r w:rsidRPr="00D544ED">
        <w:rPr>
          <w:rFonts w:eastAsiaTheme="minorHAnsi"/>
          <w:kern w:val="2"/>
          <w:lang w:eastAsia="en-US"/>
          <w14:ligatures w14:val="standardContextual"/>
        </w:rPr>
        <w:tab/>
      </w:r>
      <w:r w:rsidRPr="00D544ED">
        <w:rPr>
          <w:rFonts w:asciiTheme="minorHAnsi" w:hAnsiTheme="minorHAnsi" w:cstheme="minorHAnsi"/>
          <w:b/>
        </w:rPr>
        <w:t>DOM ZA STARIJE OSOBE BJELOVAR</w:t>
      </w:r>
    </w:p>
    <w:p w14:paraId="0FFD278E" w14:textId="77777777" w:rsidR="00D544ED" w:rsidRPr="00D544ED" w:rsidRDefault="00D544ED" w:rsidP="00D544ED">
      <w:pPr>
        <w:rPr>
          <w:rFonts w:asciiTheme="minorHAnsi" w:hAnsiTheme="minorHAnsi" w:cstheme="minorHAnsi"/>
          <w:b/>
        </w:rPr>
      </w:pPr>
      <w:r w:rsidRPr="00D544ED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</w:t>
      </w:r>
    </w:p>
    <w:p w14:paraId="7DE332DF" w14:textId="77777777" w:rsidR="00D544ED" w:rsidRPr="00D544ED" w:rsidRDefault="00D544ED" w:rsidP="00D544ED">
      <w:pPr>
        <w:ind w:left="4248" w:firstLine="708"/>
        <w:rPr>
          <w:rFonts w:asciiTheme="minorHAnsi" w:hAnsiTheme="minorHAnsi" w:cstheme="minorHAnsi"/>
          <w:b/>
        </w:rPr>
      </w:pPr>
      <w:r w:rsidRPr="00D544ED">
        <w:rPr>
          <w:rFonts w:asciiTheme="minorHAnsi" w:hAnsiTheme="minorHAnsi" w:cstheme="minorHAnsi"/>
          <w:b/>
        </w:rPr>
        <w:t>RAVNATELJICA:</w:t>
      </w:r>
    </w:p>
    <w:p w14:paraId="10238F5F" w14:textId="77777777" w:rsidR="00D544ED" w:rsidRPr="00D544ED" w:rsidRDefault="00D544ED" w:rsidP="00D544ED">
      <w:pPr>
        <w:ind w:left="4248" w:firstLine="708"/>
        <w:rPr>
          <w:rFonts w:asciiTheme="minorHAnsi" w:hAnsiTheme="minorHAnsi" w:cstheme="minorHAnsi"/>
          <w:b/>
        </w:rPr>
      </w:pPr>
      <w:r w:rsidRPr="00D544ED">
        <w:rPr>
          <w:rFonts w:asciiTheme="minorHAnsi" w:hAnsiTheme="minorHAnsi" w:cstheme="minorHAnsi"/>
          <w:b/>
        </w:rPr>
        <w:t xml:space="preserve">Irena Brezak Fijala, </w:t>
      </w:r>
      <w:proofErr w:type="spellStart"/>
      <w:r w:rsidRPr="00D544ED">
        <w:rPr>
          <w:rFonts w:asciiTheme="minorHAnsi" w:hAnsiTheme="minorHAnsi" w:cstheme="minorHAnsi"/>
          <w:b/>
        </w:rPr>
        <w:t>mag.oec</w:t>
      </w:r>
      <w:proofErr w:type="spellEnd"/>
      <w:r w:rsidRPr="00D544ED">
        <w:rPr>
          <w:rFonts w:asciiTheme="minorHAnsi" w:hAnsiTheme="minorHAnsi" w:cstheme="minorHAnsi"/>
          <w:b/>
        </w:rPr>
        <w:t>.</w:t>
      </w:r>
    </w:p>
    <w:p w14:paraId="3F3FFAD1" w14:textId="77777777" w:rsidR="00D544ED" w:rsidRPr="00D544ED" w:rsidRDefault="00D544ED" w:rsidP="00D544ED">
      <w:pPr>
        <w:tabs>
          <w:tab w:val="left" w:pos="5025"/>
        </w:tabs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</w:p>
    <w:p w14:paraId="4574536D" w14:textId="77777777" w:rsidR="00D54265" w:rsidRPr="00D544ED" w:rsidRDefault="00D54265" w:rsidP="00D54265">
      <w:pPr>
        <w:ind w:left="9912" w:firstLine="708"/>
        <w:jc w:val="center"/>
        <w:rPr>
          <w:b/>
        </w:rPr>
      </w:pPr>
    </w:p>
    <w:p w14:paraId="1D991788" w14:textId="77777777" w:rsidR="00D54265" w:rsidRPr="00D544ED" w:rsidRDefault="00D54265" w:rsidP="00D54265"/>
    <w:p w14:paraId="15286B2A" w14:textId="77777777" w:rsidR="00D54265" w:rsidRPr="00D544ED" w:rsidRDefault="00D54265" w:rsidP="00D54265"/>
    <w:p w14:paraId="4AA3EAEC" w14:textId="77777777" w:rsidR="00D54265" w:rsidRPr="00D544ED" w:rsidRDefault="00D54265" w:rsidP="00D54265"/>
    <w:p w14:paraId="0D783036" w14:textId="77777777" w:rsidR="00D54265" w:rsidRPr="00D544ED" w:rsidRDefault="00D54265" w:rsidP="00D54265"/>
    <w:p w14:paraId="56DE3E3D" w14:textId="77777777" w:rsidR="00D54265" w:rsidRPr="00D544ED" w:rsidRDefault="00D54265" w:rsidP="00D54265"/>
    <w:p w14:paraId="270693F6" w14:textId="77777777" w:rsidR="00D54265" w:rsidRPr="00D544ED" w:rsidRDefault="00D54265" w:rsidP="00D54265"/>
    <w:p w14:paraId="42670A20" w14:textId="77777777" w:rsidR="00D54265" w:rsidRPr="00D544ED" w:rsidRDefault="00D54265" w:rsidP="00D54265"/>
    <w:p w14:paraId="05FC4B97" w14:textId="77777777" w:rsidR="00D54265" w:rsidRPr="00D544ED" w:rsidRDefault="00D54265" w:rsidP="00D54265"/>
    <w:p w14:paraId="3AEC8ACA" w14:textId="77777777" w:rsidR="00D54265" w:rsidRPr="00D544ED" w:rsidRDefault="00D54265" w:rsidP="00D54265"/>
    <w:p w14:paraId="1F95444C" w14:textId="77777777" w:rsidR="00D54265" w:rsidRPr="00D544ED" w:rsidRDefault="00D54265" w:rsidP="00D54265"/>
    <w:p w14:paraId="3C69D414" w14:textId="77777777" w:rsidR="00D54265" w:rsidRPr="00D544ED" w:rsidRDefault="00D54265" w:rsidP="00D54265"/>
    <w:p w14:paraId="42F9CD25" w14:textId="77777777" w:rsidR="00D54265" w:rsidRPr="00D544ED" w:rsidRDefault="00D54265" w:rsidP="00D54265"/>
    <w:p w14:paraId="1163293D" w14:textId="77777777" w:rsidR="005D1FEC" w:rsidRPr="00D544ED" w:rsidRDefault="005D1FEC"/>
    <w:sectPr w:rsidR="005D1FEC" w:rsidRPr="00D544ED" w:rsidSect="00D54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F7D"/>
    <w:multiLevelType w:val="hybridMultilevel"/>
    <w:tmpl w:val="8CC6F1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A6D"/>
    <w:multiLevelType w:val="hybridMultilevel"/>
    <w:tmpl w:val="64582124"/>
    <w:lvl w:ilvl="0" w:tplc="E014FACE">
      <w:numFmt w:val="bullet"/>
      <w:lvlText w:val="-"/>
      <w:lvlJc w:val="left"/>
      <w:pPr>
        <w:ind w:left="109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8C5C7C"/>
    <w:multiLevelType w:val="hybridMultilevel"/>
    <w:tmpl w:val="33E2DED2"/>
    <w:lvl w:ilvl="0" w:tplc="7942419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8592536"/>
    <w:multiLevelType w:val="hybridMultilevel"/>
    <w:tmpl w:val="90E40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86918">
    <w:abstractNumId w:val="2"/>
  </w:num>
  <w:num w:numId="2" w16cid:durableId="714544390">
    <w:abstractNumId w:val="0"/>
  </w:num>
  <w:num w:numId="3" w16cid:durableId="804859892">
    <w:abstractNumId w:val="3"/>
  </w:num>
  <w:num w:numId="4" w16cid:durableId="94129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65"/>
    <w:rsid w:val="00256CAC"/>
    <w:rsid w:val="002D6794"/>
    <w:rsid w:val="005D1FEC"/>
    <w:rsid w:val="00611126"/>
    <w:rsid w:val="006D3853"/>
    <w:rsid w:val="006F7694"/>
    <w:rsid w:val="007732D5"/>
    <w:rsid w:val="00A30BF5"/>
    <w:rsid w:val="00BD1277"/>
    <w:rsid w:val="00D54265"/>
    <w:rsid w:val="00D544ED"/>
    <w:rsid w:val="00FD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3F8A"/>
  <w15:chartTrackingRefBased/>
  <w15:docId w15:val="{1D56A2CF-CE4E-42EF-B484-EDC67459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265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54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54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54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54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54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54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54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54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54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54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54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54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5426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5426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542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542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542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542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54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54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54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54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4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5426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5426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5426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54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5426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5426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5426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-bjelovar.hr/?page_id=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m-bjelov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Bauer</dc:creator>
  <cp:keywords/>
  <dc:description/>
  <cp:lastModifiedBy>Ksenija Bauer</cp:lastModifiedBy>
  <cp:revision>5</cp:revision>
  <cp:lastPrinted>2026-07-30T09:12:00Z</cp:lastPrinted>
  <dcterms:created xsi:type="dcterms:W3CDTF">2026-07-30T06:17:00Z</dcterms:created>
  <dcterms:modified xsi:type="dcterms:W3CDTF">2026-07-30T10:24:00Z</dcterms:modified>
</cp:coreProperties>
</file>